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1º EMS  B1 +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  <w:t xml:space="preserve">Books: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Gold Experience B1+ 2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superscript"/>
          <w:rtl w:val="0"/>
        </w:rPr>
        <w:t xml:space="preserve">nd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Edition Student´s book Ed. Pearson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yellow"/>
          <w:rtl w:val="0"/>
        </w:rPr>
        <w:t xml:space="preserve">(lo tienen de 9º)</w:t>
      </w:r>
    </w:p>
    <w:p w:rsidR="00000000" w:rsidDel="00000000" w:rsidP="00000000" w:rsidRDefault="00000000" w:rsidRPr="00000000" w14:paraId="00000007">
      <w:pPr>
        <w:ind w:firstLine="720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Gold Experience B1+ 2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Edition Workbook Ed. Pearson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yellow"/>
          <w:rtl w:val="0"/>
        </w:rPr>
        <w:t xml:space="preserve">(lo tienen de 9º)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First for Schools Trainer Student´s Book WITHOUT KEY Second Edition  Ed. Cambridge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ALONSO, Marina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ACEVEDO, Florencia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ACUÑA, Román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AGUZZI, Mauricio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BERRUTTI, Juana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CALVIÑO, Bernardo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GIL, Ana Clara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GUILLÉN, Germán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HEUER, Ignacio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KUSTER, Janos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LÓPEZ, Elías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LUCA, Joaquin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LUCERO, Jana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PIAZZE, Juan Pedro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REDÍN, Facundo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SERVIÁN, Martina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VERDEROSA, Valentina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ZAMIT, Luzmila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160" w:hanging="360"/>
      </w:pPr>
      <w:rPr/>
    </w:lvl>
    <w:lvl w:ilvl="5">
      <w:start w:val="1"/>
      <w:numFmt w:val="lowerRoman"/>
      <w:lvlText w:val="%6."/>
      <w:lvlJc w:val="righ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righ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UY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